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姑苏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好人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4" w:firstLineChars="200"/>
        <w:jc w:val="left"/>
        <w:rPr>
          <w:rFonts w:hint="eastAsia" w:ascii="Times New Roman" w:hAnsi="Times New Roman" w:eastAsia="仿宋_GB2312" w:cs="Times New Roman"/>
          <w:color w:val="000000"/>
          <w:spacing w:val="-4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-4"/>
          <w:kern w:val="2"/>
          <w:sz w:val="32"/>
          <w:szCs w:val="32"/>
          <w:lang w:val="en-US" w:eastAsia="zh-CN" w:bidi="ar-SA"/>
        </w:rPr>
        <w:t>刘新成，男，1981年出生，江苏博宇鑫信息科技股份有限公司董事长。他带领团队以“让交通更安全、让城市更智慧”为使命，聚焦智慧交通领域，带领团队自主研发了区域拥堵分析及协调技术，攻坚动态轨迹与静态设施数据结合的交通精细化管理。通过数字技术助力缓解古城交通管理压力，使古城脉动更具活力。在每个重要节日、重大活动期间，刘新成总是亲赴现场保障交通安全、维护交通秩序；无论严寒酷暑、刮风下雨，当交通设备出现疑难故障时，亲赴现场指导故障处置，保障城市交通设施安全。作为公司董事长，刘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000000"/>
          <w:spacing w:val="-4"/>
          <w:kern w:val="2"/>
          <w:sz w:val="32"/>
          <w:szCs w:val="32"/>
          <w:lang w:val="en-US" w:eastAsia="zh-CN" w:bidi="ar-SA"/>
        </w:rPr>
        <w:t>新成同志积极带头参与公益事业，2020年、2022年疫情期间分别捐赠25万元、30万元。2021年起向苏州科技大学、南京交通职业技术学院分别累计捐赠15万元、50万元设立博宇鑫奖学金，近年来累计捐款金额达到138万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4" w:firstLineChars="200"/>
        <w:jc w:val="left"/>
        <w:rPr>
          <w:rFonts w:hint="eastAsia" w:ascii="Times New Roman" w:hAnsi="Times New Roman" w:eastAsia="仿宋_GB2312" w:cs="Times New Roman"/>
          <w:color w:val="000000"/>
          <w:spacing w:val="-4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-4"/>
          <w:kern w:val="2"/>
          <w:sz w:val="32"/>
          <w:szCs w:val="32"/>
          <w:lang w:val="en-US" w:eastAsia="zh-CN" w:bidi="ar-SA"/>
        </w:rPr>
        <w:t>谢芳，女，1974年出生，中共党员，姑苏公安分局民警。多年她来始终扎根公安基层一线，在社区民警的岗位上坚持不懈地为民办好事、解难事。在疫情防控工作中，她推动老旧式开放小区安装门禁卡口、拆除违章搭建，消除安全隐患的同时为小区更好地开展防疫工作打好了基础；她担任“志工妈妈”志愿者服务队队长，十年的志愿服务，热心照顾独居老人，赢得群众的信赖与好评；她帮助特困家庭筹集善款，助其子女完成学业；她联合法律专长志愿者开展普法教育，为辖区青少年维权工作保驾护航。作为夏莲“邻安坊”矛盾纠纷一站式调解驿站的进驻民警，谢芳充分发挥自己的“桥梁”作用，做好派出所与驿站、驿站与法院和各职能部门之间的沟通联系，积极推动矛盾纠纷快速解决。自“邻安坊”建立以来，谢芳共参与调解了100余起纠纷，其中包括3起非正常死亡，1起30人以上的劳务纠纷和1起长达3年多的邻里纠纷，这些疑难问题均得到了有效化解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24" w:firstLineChars="200"/>
        <w:jc w:val="left"/>
        <w:rPr>
          <w:rFonts w:hint="eastAsia" w:ascii="Times New Roman" w:hAnsi="Times New Roman" w:eastAsia="仿宋_GB2312" w:cs="Times New Roman"/>
          <w:color w:val="000000"/>
          <w:spacing w:val="-4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-4"/>
          <w:kern w:val="2"/>
          <w:sz w:val="32"/>
          <w:szCs w:val="32"/>
          <w:lang w:val="en-US" w:eastAsia="zh-CN" w:bidi="ar-SA"/>
        </w:rPr>
        <w:t>朱建国，男，1959年出生，金阊街道景德桥下某面馆老板。2013年，朱建国开始在景德桥下经营面馆，辛苦工作之余，他总想着为过往的居民做点什么。到2015年初，他发现面馆旁的健身步道上常有人带着水杯走路，水喝完后没地方接，于是专门在门口装了一台饮水机，还在旁边墙上还贴上“免费茶水”的标语以及“小心烫手”的提醒，免费提供给环卫工人和有需要的市民。8年了，从每天早上的6:30到晚上的20:30，饮水机一直处于开机状态。就这样，一传十，十传百，景德桥下有饮水机免费提供热水的消息不胫而走，前来打水的人越来越多。而这个免费饮水点每月耗费的水费和电费不少于千元，8年来也是一笔不小的开销，而他的这个善举直到目前还在持续之中。朱建国的爱心行动让越来越多的人受益，而他也因此收获了感动和幸福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24" w:firstLineChars="200"/>
        <w:jc w:val="both"/>
        <w:textAlignment w:val="baseline"/>
        <w:rPr>
          <w:rFonts w:hint="eastAsia" w:ascii="Times New Roman" w:hAnsi="Times New Roman" w:eastAsia="仿宋_GB2312" w:cs="Times New Roman"/>
          <w:color w:val="000000"/>
          <w:spacing w:val="-4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-4"/>
          <w:kern w:val="2"/>
          <w:sz w:val="32"/>
          <w:szCs w:val="32"/>
          <w:lang w:val="en-US" w:eastAsia="zh-CN" w:bidi="ar-SA"/>
        </w:rPr>
        <w:t>戴妹女，女，1960年出生，苏锦街道新天地家园南社区居民。戴妹女退休后,积极参与社区志愿服务，她参加了社区的多个志愿服务队，并同时担任社区的网格志愿者。2011年退休后，她加入了新天地家园南社区“乐益家园”志愿者队伍，平时她积极参加社区平安巡逻、助老服务、法制宣传、巡河护河、禁放烟花爆竹宣传等志愿服务，在三年的疫情防控中，她积极参与防疫志愿服务，为做好重点人群的健康服务和生活保障贡献自己的力量，志愿服务时长已有745小时，她服务对象达400多居民。2022年12月，社区中感染人员众多，居民在药店买不到退烧、咳嗽等必需药品，社区在各个居民微信群中发起了药品互助倡议，她立即拿出自己之前备在家里的药品存货，交给社区工作人员，希望可以帮到有需要的人。戴阿姨的暖心举动感动了不少热心居民，在她的带动下，50余名党员群众纷纷把家里多余的药品贡献了出来，社区也为居民搭起了用药互助网，统筹居民分享的药物，帮助患者早日康复。戴阿姨还非常关心社区的独居老人，她将社区精心准备的防疫健康包，发放至独居老人等特殊人群和重点人群家中，并耐心细致地为老人讲解药品服用方法和注意事项，还叮嘱老年人注意用火、用电、用气安全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24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000000"/>
          <w:spacing w:val="-4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pacing w:val="-4"/>
          <w:kern w:val="2"/>
          <w:sz w:val="32"/>
          <w:szCs w:val="32"/>
          <w:lang w:val="en-US" w:eastAsia="zh-CN" w:bidi="ar-SA"/>
        </w:rPr>
        <w:t>吴炳兴，男，1962年出生，白洋湾街道居民。2004年，吴炳兴的妻子在一场车祸中成了植物人，后来，在吴炳兴的悉心照料下虽然苏醒了，但下半身肢体瘫痪，语言功能受损，生活不能自理。吴炳兴将妻子接回了家中进行照顾，洗脸、喂饭、擦洗、翻身、按摩……日复一日，从不间断，尤其是在炎热的夏天，吴炳兴每天都要为妻子擦拭两次身体。6千多个日夜，近1万次的擦洗，妻子至今未生褥疮。他还特意改造了一辆三轮车，天气好的时候，他会背妻子下楼，骑三轮车带着妻子外出兜风散心，行驶路程已达8千公里。两年前，吴炳兴因中风导致瘸腿且右手不灵活，再也没有力气背妻子下楼了，同时还要肩负起照顾80岁高龄母亲的责任，生活虽苦，但吴炳兴依然以乐观坚强积极面对。19年来，吴炳兴照顾瘫痪在床的妻子，从青丝到白发，成为街坊邻居口中的一段动人佳话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wZmVmY2Y0Y2QwNWIyMTNjYTBjZjkxMWQ3MDg5ZGMifQ=="/>
    <w:docVar w:name="KSO_WPS_MARK_KEY" w:val="32d58b4c-569f-4cae-ab36-a770d14be45f"/>
  </w:docVars>
  <w:rsids>
    <w:rsidRoot w:val="37546D27"/>
    <w:rsid w:val="144A5A11"/>
    <w:rsid w:val="3686096A"/>
    <w:rsid w:val="37546D27"/>
    <w:rsid w:val="52FC7E83"/>
    <w:rsid w:val="5AE6295B"/>
    <w:rsid w:val="62A85FE4"/>
    <w:rsid w:val="7F14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仿宋_GB2312"/>
      <w:sz w:val="32"/>
      <w:szCs w:val="20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1869</Words>
  <Characters>1932</Characters>
  <Lines>0</Lines>
  <Paragraphs>0</Paragraphs>
  <TotalTime>0</TotalTime>
  <ScaleCrop>false</ScaleCrop>
  <LinksUpToDate>false</LinksUpToDate>
  <CharactersWithSpaces>1932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2022-10-08T06:14:00Z</dcterms:created>
  <dc:creator>Administrator</dc:creator>
  <cp:lastModifiedBy>陈小问</cp:lastModifiedBy>
  <dcterms:modified xsi:type="dcterms:W3CDTF">2023-02-21T01:51:18Z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A987D1C4719540CD916F4B7E3AD9F02E</vt:lpwstr>
  </property>
</Properties>
</file>